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Product Design and Service Design</w:t>
      </w:r>
    </w:p>
    <w:p>
      <w:pPr>
        <w:pStyle w:val="style0"/>
        <w:jc w:val="center"/>
        <w:rPr/>
      </w:pPr>
      <w:r>
        <w:t>Name</w:t>
      </w:r>
    </w:p>
    <w:p>
      <w:pPr>
        <w:pStyle w:val="style0"/>
        <w:jc w:val="center"/>
        <w:rPr/>
      </w:pPr>
      <w:r>
        <w:t>Institution</w:t>
      </w: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Product Design and Service Design</w:t>
      </w:r>
    </w:p>
    <w:p>
      <w:pPr>
        <w:pStyle w:val="style0"/>
        <w:jc w:val="center"/>
        <w:rPr>
          <w:b/>
          <w:bCs/>
        </w:rPr>
      </w:pPr>
      <w:r>
        <w:rPr>
          <w:b/>
          <w:bCs/>
        </w:rPr>
        <w:t>Product Design</w:t>
      </w:r>
    </w:p>
    <w:p>
      <w:pPr>
        <w:pStyle w:val="style0"/>
        <w:rPr/>
      </w:pPr>
      <w:r>
        <w:t>Product design is one of the most critical steps in operations management. A product design shows the materials required, the sustainability of the product, methods of producing the product, and the estimated cost. It aims at providing an item that meets clients' expectations at minimal cost</w:t>
      </w:r>
      <w:r>
        <w:rPr/>
        <w:fldChar w:fldCharType="begin"/>
      </w:r>
      <w:r>
        <w:instrText xml:space="preserve"> CITATION Andnd \l 1033 </w:instrText>
      </w:r>
      <w:r>
        <w:rPr/>
        <w:fldChar w:fldCharType="separate"/>
      </w:r>
      <w:r>
        <w:rPr>
          <w:noProof/>
        </w:rPr>
        <w:t xml:space="preserve"> (Anderson, Anderson, &amp; Parker, n.d)</w:t>
      </w:r>
      <w:r>
        <w:rPr/>
        <w:fldChar w:fldCharType="end"/>
      </w:r>
      <w:r>
        <w:t>.</w:t>
      </w:r>
      <w:r>
        <w:t xml:space="preserve"> A complete product design follows the following steps;</w:t>
      </w:r>
    </w:p>
    <w:p>
      <w:pPr>
        <w:pStyle w:val="style0"/>
        <w:rPr/>
      </w:pPr>
      <w:r>
        <w:rPr>
          <w:i/>
          <w:iCs/>
        </w:rPr>
        <w:t>Idea generation</w:t>
      </w:r>
      <w:r>
        <w:t>:</w:t>
      </w:r>
      <w:r>
        <w:t xml:space="preserve"> A product design begins </w:t>
      </w:r>
      <w:r>
        <w:t>with</w:t>
      </w:r>
      <w:r>
        <w:t xml:space="preserve"> the </w:t>
      </w:r>
      <w:r>
        <w:t>produc</w:t>
      </w:r>
      <w:r>
        <w:t>tion of a new idea to f</w:t>
      </w:r>
      <w:r>
        <w:t>il</w:t>
      </w:r>
      <w:r>
        <w:t>l a gap in the market.</w:t>
      </w:r>
      <w:r>
        <w:t xml:space="preserve"> New ideas can originate from the organization's research and development team, actions of competitors, customers, suppliers, design firms, and the marketing team. For example, a</w:t>
      </w:r>
      <w:r>
        <w:t xml:space="preserve"> local hotel intends to join an international brand of hotels. A beauty salon</w:t>
      </w:r>
      <w:r>
        <w:t xml:space="preserve"> </w:t>
      </w:r>
      <w:r>
        <w:t>is one of the requirements it must fulfill before joining. The management has decided to develop a product and service design for the salon. The salon must meet the needs of its guests at an affordable cost.</w:t>
      </w:r>
      <w:r>
        <w:t xml:space="preserve">  In this case, the idea originates from the need to expand sales and satisfy more customer requirements.</w:t>
      </w:r>
    </w:p>
    <w:p>
      <w:pPr>
        <w:pStyle w:val="style0"/>
        <w:rPr/>
      </w:pPr>
      <w:r>
        <w:rPr>
          <w:i/>
          <w:iCs/>
        </w:rPr>
        <w:t>Feasibility Study</w:t>
      </w:r>
      <w:r>
        <w:t xml:space="preserve">: Once you have a product idea, you must conduct a feasibility study to evaluate the impact of the concept on the operations of the company. A feasible product idea should contribute positively to the profitability and growth of an organization. The company analyst should synthesize the idea and project its </w:t>
      </w:r>
      <w:r>
        <w:t>long term</w:t>
      </w:r>
      <w:r>
        <w:t xml:space="preserve"> effects on the company's operations. </w:t>
      </w:r>
    </w:p>
    <w:p>
      <w:pPr>
        <w:pStyle w:val="style0"/>
        <w:rPr/>
      </w:pPr>
      <w:r>
        <w:rPr>
          <w:i/>
          <w:iCs/>
        </w:rPr>
        <w:t>Design stage</w:t>
      </w:r>
      <w:r>
        <w:t>: Only the feasible ideas proceed to the design stage. At this stage, the idea is developed in form, function, and productivity. Form design involves structuring the appearance of the new product. For example, the form design for a salon</w:t>
      </w:r>
      <w:r>
        <w:t xml:space="preserve"> should contain a minimal number of components, with a simple interface between each of them. The </w:t>
      </w:r>
      <w:r>
        <w:t>par</w:t>
      </w:r>
      <w:r>
        <w:t xml:space="preserve">ts should be easy to </w:t>
      </w:r>
      <w:r>
        <w:t>assemble, using minimum time.</w:t>
      </w:r>
      <w:r>
        <w:t xml:space="preserve"> The functional design considers the convenience of those who shall be handling or operating the product. For our case, </w:t>
      </w:r>
      <w:r>
        <w:t>The</w:t>
      </w:r>
      <w:r>
        <w:t xml:space="preserve"> design should enable smooth movement from one component to the other for the convenience of staff and clients</w:t>
      </w:r>
      <w:r>
        <w:t xml:space="preserve">. Production design considers the availability of all resources required to produce the new product. If any of the materials are missing, it may significantly affect the implementation of the idea. After designing the product, the actual production takes place, putting into account the design and manufacturing specifications. </w:t>
      </w:r>
    </w:p>
    <w:p>
      <w:pPr>
        <w:pStyle w:val="style0"/>
        <w:rPr/>
      </w:pPr>
      <w:r>
        <w:rPr>
          <w:i/>
          <w:iCs/>
        </w:rPr>
        <w:t>Fi</w:t>
      </w:r>
      <w:r>
        <w:rPr>
          <w:i/>
          <w:iCs/>
        </w:rPr>
        <w:t>nal tests</w:t>
      </w:r>
      <w:r>
        <w:t xml:space="preserve">: Once production is </w:t>
      </w:r>
      <w:r>
        <w:t>complete,</w:t>
      </w:r>
      <w:r>
        <w:t xml:space="preserve"> the product is tested to check whether it meets all the requirements. </w:t>
      </w:r>
    </w:p>
    <w:p>
      <w:pPr>
        <w:pStyle w:val="style0"/>
        <w:rPr/>
      </w:pPr>
      <w:r>
        <w:rPr>
          <w:i/>
          <w:iCs/>
        </w:rPr>
        <w:t>New product launch</w:t>
      </w:r>
      <w:r>
        <w:t>: The management launches the new product into the market. In our case, the salon is opened to serve clients under the international hotel brand.</w:t>
      </w:r>
    </w:p>
    <w:p>
      <w:pPr>
        <w:pStyle w:val="style0"/>
        <w:jc w:val="center"/>
        <w:rPr>
          <w:b/>
          <w:bCs/>
        </w:rPr>
      </w:pPr>
      <w:r>
        <w:rPr>
          <w:b/>
          <w:bCs/>
        </w:rPr>
        <w:t>Service Design</w:t>
      </w:r>
    </w:p>
    <w:p>
      <w:pPr>
        <w:pStyle w:val="style0"/>
        <w:rPr/>
      </w:pPr>
      <w:r>
        <w:t xml:space="preserve">Service design involves analyzing a gap in the market and developing a form of service that fulfills the unmet client needs. </w:t>
      </w:r>
      <w:r>
        <w:t>Service design entails customizing service delivery in an organization in a manner that meets the needs of clients and service users. It encompasses; activities, people, infrastructure, and materials that enhance the quality of services and the relationship between service providers and customers</w:t>
      </w:r>
      <w:r>
        <w:rPr/>
        <w:fldChar w:fldCharType="begin"/>
      </w:r>
      <w:r>
        <w:instrText xml:space="preserve"> CITATION Mun20 \l 1033 </w:instrText>
      </w:r>
      <w:r>
        <w:rPr/>
        <w:fldChar w:fldCharType="separate"/>
      </w:r>
      <w:r>
        <w:rPr>
          <w:noProof/>
        </w:rPr>
        <w:t xml:space="preserve"> (Munch, 2020)</w:t>
      </w:r>
      <w:r>
        <w:rPr/>
        <w:fldChar w:fldCharType="end"/>
      </w:r>
      <w:r>
        <w:t>. Organizations should offer services that are user-friendly and competitive in the market.</w:t>
      </w:r>
      <w:r>
        <w:t xml:space="preserve"> In our cases, the hotel intends to deliver salon services in the best way that satisfies its clients.</w:t>
      </w:r>
    </w:p>
    <w:p>
      <w:pPr>
        <w:pStyle w:val="style0"/>
        <w:rPr/>
      </w:pPr>
      <w:r>
        <w:t>Service design involves the following steps;</w:t>
      </w:r>
    </w:p>
    <w:p>
      <w:pPr>
        <w:pStyle w:val="style0"/>
        <w:rPr/>
      </w:pPr>
      <w:r>
        <w:rPr>
          <w:i/>
          <w:iCs/>
        </w:rPr>
        <w:t>Service Concept</w:t>
      </w:r>
      <w:r>
        <w:t xml:space="preserve">: Conceptualization involves formulating an idea of the services that an organization intends to offer. The hotel plans to provide salon, barber, and body treatment services in the new salon. The service concept should meet the desired experience of the targeted customer and fill any existing market gap. </w:t>
      </w:r>
    </w:p>
    <w:p>
      <w:pPr>
        <w:pStyle w:val="style0"/>
        <w:rPr/>
      </w:pPr>
      <w:r>
        <w:rPr>
          <w:i/>
          <w:iCs/>
        </w:rPr>
        <w:t>Service Package</w:t>
      </w:r>
      <w:r>
        <w:t xml:space="preserve">: The organization should combine a collection of services that meets the physical, sensual, and psychological needs of the clients. The business should be a one-stop-shop for all its target clients' needs. </w:t>
      </w:r>
    </w:p>
    <w:p>
      <w:pPr>
        <w:pStyle w:val="style0"/>
        <w:rPr/>
      </w:pPr>
      <w:r>
        <w:rPr>
          <w:i/>
          <w:iCs/>
        </w:rPr>
        <w:t xml:space="preserve">Performance </w:t>
      </w:r>
      <w:r>
        <w:rPr>
          <w:i/>
          <w:iCs/>
        </w:rPr>
        <w:t>S</w:t>
      </w:r>
      <w:r>
        <w:rPr>
          <w:i/>
          <w:iCs/>
        </w:rPr>
        <w:t>pecifications</w:t>
      </w:r>
      <w:r>
        <w:t xml:space="preserve">: The business should specify the expectations that must be met for all the services it offers. The specifications should match the target clients' requirements and expectations. </w:t>
      </w:r>
    </w:p>
    <w:p>
      <w:pPr>
        <w:pStyle w:val="style0"/>
        <w:rPr/>
      </w:pPr>
      <w:r>
        <w:rPr>
          <w:i/>
          <w:iCs/>
        </w:rPr>
        <w:t>Design Specifications</w:t>
      </w:r>
      <w:r>
        <w:t>: It combines business performance specifications and customer specifications. Design specifications enable the organization to customize its services to fulfill each client's needs. For example, a client may need her/his hairstyle to be made in a specific manner that is slightly different from what the business offers typically. Design specification allows customers to raise their opinions about their service expectations. However, design specifications must take into account the availability of facilities to perform a specific design, whether the service provider has the necessary skills to offer the desired services, the cost and time involved, and all the activities in overall.</w:t>
      </w:r>
    </w:p>
    <w:p>
      <w:pPr>
        <w:pStyle w:val="style0"/>
        <w:rPr/>
      </w:pPr>
      <w:r>
        <w:rPr>
          <w:i/>
          <w:iCs/>
        </w:rPr>
        <w:t>Delivery Specification</w:t>
      </w:r>
      <w:r>
        <w:t>: It specifies the location of the delivery, the delivery schedule, and deliverables. In the salon case, the site is the salon, the delivery schedule is the duration for each form of service, and the deliverable in the form of service the customer expects.</w:t>
      </w:r>
    </w:p>
    <w:p>
      <w:pPr>
        <w:pStyle w:val="style0"/>
        <w:rPr/>
      </w:pPr>
      <w:r>
        <w:rPr>
          <w:i/>
          <w:iCs/>
        </w:rPr>
        <w:t>Service delivery</w:t>
      </w:r>
      <w:r>
        <w:t>: The final stage of service design is offering the actual service according to the agreed specifications.</w:t>
      </w:r>
    </w:p>
    <w:p>
      <w:pPr>
        <w:pStyle w:val="style0"/>
        <w:jc w:val="center"/>
        <w:rPr>
          <w:b/>
          <w:bCs/>
        </w:rPr>
      </w:pPr>
      <w:r>
        <w:rPr>
          <w:b/>
          <w:bCs/>
        </w:rPr>
        <w:t>Conclusion</w:t>
      </w:r>
    </w:p>
    <w:p>
      <w:pPr>
        <w:pStyle w:val="style0"/>
        <w:rPr/>
      </w:pPr>
      <w:r>
        <w:t>For a business to be successful, it must combine a quality product and service design. An efficient product and service design gives an organization a competitive edge in the market. Both the product and service design should aim at meeting customer needs, lowering cost, and maximizing profits.</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jc w:val="center"/>
        <w:rPr/>
      </w:pPr>
      <w:r>
        <w:t>References</w:t>
      </w:r>
    </w:p>
    <w:p>
      <w:pPr>
        <w:pStyle w:val="style265"/>
        <w:ind w:left="720" w:hanging="720"/>
        <w:rPr>
          <w:noProof/>
          <w:szCs w:val="24"/>
        </w:rPr>
      </w:pPr>
      <w:r>
        <w:rPr/>
        <w:fldChar w:fldCharType="begin"/>
      </w:r>
      <w:r>
        <w:instrText xml:space="preserve"> BIBLIOGRAPHY  \l 1033 </w:instrText>
      </w:r>
      <w:r>
        <w:rPr/>
        <w:fldChar w:fldCharType="separate"/>
      </w:r>
      <w:r>
        <w:rPr>
          <w:noProof/>
        </w:rPr>
        <w:t xml:space="preserve">Anderson, M. A., Anderson, E. J., &amp; Parker, G. (n.d). </w:t>
      </w:r>
      <w:r>
        <w:rPr>
          <w:i/>
          <w:iCs/>
          <w:noProof/>
        </w:rPr>
        <w:t>Business: Operations Management</w:t>
      </w:r>
      <w:r>
        <w:rPr>
          <w:noProof/>
        </w:rPr>
        <w:t>. Retrieved from https://www.dummies.com/business/operations-management/how-to-design-products-with-operations-management-in-mind/: https://www.dummies.com/business/operations-management/how-to-design-products-with-operations-management-in-mind/</w:t>
      </w:r>
    </w:p>
    <w:p>
      <w:pPr>
        <w:pStyle w:val="style265"/>
        <w:ind w:left="720" w:hanging="720"/>
        <w:rPr>
          <w:noProof/>
        </w:rPr>
      </w:pPr>
      <w:r>
        <w:rPr>
          <w:noProof/>
        </w:rPr>
        <w:t xml:space="preserve">Munch, M. (2020). </w:t>
      </w:r>
      <w:r>
        <w:rPr>
          <w:i/>
          <w:iCs/>
          <w:noProof/>
        </w:rPr>
        <w:t>Service Design</w:t>
      </w:r>
      <w:r>
        <w:rPr>
          <w:noProof/>
        </w:rPr>
        <w:t>. Retrieved from https://www.interaction-design.org/: https://www.interaction-design.org/literature/article/service-design-design-is-not-just-for-products</w:t>
      </w:r>
    </w:p>
    <w:p>
      <w:pPr>
        <w:pStyle w:val="style0"/>
        <w:rPr/>
      </w:pPr>
      <w:r>
        <w:rPr/>
        <w:fldChar w:fldCharType="end"/>
      </w:r>
    </w:p>
    <w:p>
      <w:pPr>
        <w:pStyle w:val="style0"/>
        <w:rPr/>
      </w:pPr>
    </w:p>
    <w:p>
      <w:pPr>
        <w:pStyle w:val="style0"/>
        <w:rPr/>
      </w:pPr>
    </w:p>
    <w:p>
      <w:pPr>
        <w:pStyle w:val="style0"/>
        <w:rPr/>
      </w:pPr>
    </w:p>
    <w:p>
      <w:pPr>
        <w:pStyle w:val="style0"/>
        <w:rPr/>
      </w:pPr>
    </w:p>
    <w:p>
      <w:pPr>
        <w:pStyle w:val="style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4000ACFF" w:usb2="00000001"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 PRODUCT DESIGN AND SERVICE DESIGN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PRODUCT DESIGN AND SERVICE DESIGN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97E3CD6"/>
    <w:lvl w:ilvl="0" w:tplc="04090001">
      <w:start w:val="1"/>
      <w:numFmt w:val="bullet"/>
      <w:lvlText w:val=""/>
      <w:lvlJc w:val="left"/>
      <w:pPr>
        <w:ind w:left="720" w:hanging="360"/>
      </w:pPr>
      <w:rPr>
        <w:rFonts w:ascii="Symbol" w:cs="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cs="Wingdings" w:hAnsi="Wingdings" w:hint="default"/>
      </w:rPr>
    </w:lvl>
    <w:lvl w:ilvl="3" w:tplc="04090001" w:tentative="1">
      <w:start w:val="1"/>
      <w:numFmt w:val="bullet"/>
      <w:lvlText w:val=""/>
      <w:lvlJc w:val="left"/>
      <w:pPr>
        <w:ind w:left="2880" w:hanging="360"/>
      </w:pPr>
      <w:rPr>
        <w:rFonts w:ascii="Symbol" w:cs="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cs="Wingdings" w:hAnsi="Wingdings" w:hint="default"/>
      </w:rPr>
    </w:lvl>
    <w:lvl w:ilvl="6" w:tplc="04090001" w:tentative="1">
      <w:start w:val="1"/>
      <w:numFmt w:val="bullet"/>
      <w:lvlText w:val=""/>
      <w:lvlJc w:val="left"/>
      <w:pPr>
        <w:ind w:left="5040" w:hanging="360"/>
      </w:pPr>
      <w:rPr>
        <w:rFonts w:ascii="Symbol" w:cs="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cs="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sz w:val="24"/>
        <w:szCs w:val="22"/>
        <w:lang w:val="en-US" w:bidi="ar-SA" w:eastAsia="en-US"/>
      </w:rPr>
    </w:rPrDefault>
    <w:pPrDefault>
      <w:pPr>
        <w:spacing w:after="200"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a1c23a8-68fd-4d2d-8f27-41c4c42ef02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348f25c-7889-42dc-914f-22c14e76eaaa"/>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Andnd</b:Tag>
    <b:SourceType>InternetSite</b:SourceType>
    <b:Guid>{30E528CA-FF20-47A1-B673-6050249D6A6B}</b:Guid>
    <b:Title>Business: Operations Management</b:Title>
    <b:InternetSiteTitle>https://www.dummies.com/business/operations-management/how-to-design-products-with-operations-management-in-mind/</b:InternetSiteTitle>
    <b:Year>n.d</b:Year>
    <b:URL>https://www.dummies.com/business/operations-management/how-to-design-products-with-operations-management-in-mind/</b:URL>
    <b:Author>
      <b:Author>
        <b:NameList>
          <b:Person>
            <b:Last>Anderson</b:Last>
            <b:Middle>Ann</b:Middle>
            <b:First>Mary</b:First>
          </b:Person>
          <b:Person>
            <b:Last>Anderson</b:Last>
            <b:Middle>J</b:Middle>
            <b:First>Edward</b:First>
          </b:Person>
          <b:Person>
            <b:Last>Parker</b:Last>
            <b:First>Geoffrey</b:First>
          </b:Person>
        </b:NameList>
      </b:Author>
    </b:Author>
    <b:RefOrder>1</b:RefOrder>
  </b:Source>
  <b:Source>
    <b:Tag>Mun20</b:Tag>
    <b:SourceType>InternetSite</b:SourceType>
    <b:Guid>{1DE14CEB-215F-4317-9ADB-79C9E639896F}</b:Guid>
    <b:Title>Service Design</b:Title>
    <b:InternetSiteTitle>https://www.interaction-design.org/</b:InternetSiteTitle>
    <b:Year>2020</b:Year>
    <b:URL>https://www.interaction-design.org/literature/article/service-design-design-is-not-just-for-products</b:URL>
    <b:Author>
      <b:Author>
        <b:NameList>
          <b:Person>
            <b:Last>Munch</b:Last>
            <b:First>Marcel</b:First>
          </b:Person>
        </b:NameList>
      </b:Author>
    </b:Author>
    <b:RefOrder>2</b:RefOrder>
  </b:Source>
</b:Sources>
</file>

<file path=customXml/itemProps1.xml><?xml version="1.0" encoding="utf-8"?>
<ds:datastoreItem xmlns:ds="http://schemas.openxmlformats.org/officeDocument/2006/customXml" ds:itemID="{1CE247EA-6838-4E19-A632-CF588139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904</Words>
  <Pages>6</Pages>
  <Characters>5322</Characters>
  <Application>WPS Office</Application>
  <DocSecurity>0</DocSecurity>
  <Paragraphs>62</Paragraphs>
  <ScaleCrop>false</ScaleCrop>
  <LinksUpToDate>false</LinksUpToDate>
  <CharactersWithSpaces>6356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2020-04-23T10:45:33Z</dcterms:created>
  <dc:creator>Peter Mutunga</dc:creator>
  <lastModifiedBy>STK-L21</lastModifiedBy>
  <dcterms:modified xsi:type="dcterms:W3CDTF">2020-04-23T10:45:33Z</dcterms:modified>
  <revision>2</revision>
</coreProperties>
</file>

<file path=docProps/custom.xml><?xml version="1.0" encoding="utf-8"?>
<Properties xmlns="http://schemas.openxmlformats.org/officeDocument/2006/custom-properties" xmlns:vt="http://schemas.openxmlformats.org/officeDocument/2006/docPropsVTypes"/>
</file>